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01"/>
        <w:rPr>
          <w:sz w:val="20"/>
        </w:rPr>
      </w:pPr>
      <w:r>
        <w:rPr>
          <w:sz w:val="20"/>
        </w:rPr>
        <w:drawing>
          <wp:inline distT="0" distB="0" distL="0" distR="0">
            <wp:extent cx="722376" cy="36118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376" cy="36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1058544</wp:posOffset>
                </wp:positionH>
                <wp:positionV relativeFrom="paragraph">
                  <wp:posOffset>61594</wp:posOffset>
                </wp:positionV>
                <wp:extent cx="5445760" cy="190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44576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5760" h="19050">
                              <a:moveTo>
                                <a:pt x="5445379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445379" y="19050"/>
                              </a:lnTo>
                              <a:lnTo>
                                <a:pt x="54453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349998pt;margin-top:4.850pt;width:428.77pt;height:1.5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Title"/>
      </w:pPr>
      <w:r>
        <w:rPr/>
        <w:t>Universidade</w:t>
      </w:r>
      <w:r>
        <w:rPr>
          <w:spacing w:val="37"/>
        </w:rPr>
        <w:t> </w:t>
      </w:r>
      <w:r>
        <w:rPr/>
        <w:t>de</w:t>
      </w:r>
      <w:r>
        <w:rPr>
          <w:spacing w:val="20"/>
        </w:rPr>
        <w:t> </w:t>
      </w:r>
      <w:r>
        <w:rPr>
          <w:spacing w:val="-2"/>
        </w:rPr>
        <w:t>Brasília</w:t>
      </w:r>
    </w:p>
    <w:p>
      <w:pPr>
        <w:pStyle w:val="Heading2"/>
        <w:spacing w:before="6"/>
        <w:ind w:left="4884"/>
      </w:pPr>
      <w:r>
        <w:rPr/>
        <w:t>Decanato</w:t>
      </w:r>
      <w:r>
        <w:rPr>
          <w:spacing w:val="58"/>
        </w:rPr>
        <w:t> </w:t>
      </w:r>
      <w:r>
        <w:rPr/>
        <w:t>de</w:t>
      </w:r>
      <w:r>
        <w:rPr>
          <w:spacing w:val="7"/>
        </w:rPr>
        <w:t> </w:t>
      </w:r>
      <w:r>
        <w:rPr/>
        <w:t>Pesquisa</w:t>
      </w:r>
      <w:r>
        <w:rPr>
          <w:spacing w:val="23"/>
        </w:rPr>
        <w:t> </w:t>
      </w:r>
      <w:r>
        <w:rPr/>
        <w:t>e</w:t>
      </w:r>
      <w:r>
        <w:rPr>
          <w:spacing w:val="7"/>
        </w:rPr>
        <w:t> </w:t>
      </w:r>
      <w:r>
        <w:rPr/>
        <w:t>Pós-</w:t>
      </w:r>
      <w:r>
        <w:rPr>
          <w:spacing w:val="-2"/>
        </w:rPr>
        <w:t>Graduação</w:t>
      </w:r>
    </w:p>
    <w:p>
      <w:pPr>
        <w:pStyle w:val="BodyText"/>
        <w:spacing w:before="75"/>
        <w:rPr>
          <w:rFonts w:ascii="Arial"/>
          <w:b/>
          <w:sz w:val="19"/>
        </w:rPr>
      </w:pPr>
    </w:p>
    <w:p>
      <w:pPr>
        <w:spacing w:before="0"/>
        <w:ind w:left="60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CREDENCIAMENTO</w:t>
      </w:r>
      <w:r>
        <w:rPr>
          <w:rFonts w:ascii="Arial" w:hAnsi="Arial"/>
          <w:b/>
          <w:spacing w:val="6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27"/>
          <w:sz w:val="22"/>
        </w:rPr>
        <w:t> </w:t>
      </w:r>
      <w:r>
        <w:rPr>
          <w:rFonts w:ascii="Arial" w:hAnsi="Arial"/>
          <w:b/>
          <w:sz w:val="22"/>
        </w:rPr>
        <w:t>ORIENTADOR</w:t>
      </w:r>
      <w:r>
        <w:rPr>
          <w:rFonts w:ascii="Arial" w:hAnsi="Arial"/>
          <w:b/>
          <w:spacing w:val="58"/>
          <w:sz w:val="22"/>
        </w:rPr>
        <w:t> </w:t>
      </w:r>
      <w:r>
        <w:rPr>
          <w:rFonts w:ascii="Arial" w:hAnsi="Arial"/>
          <w:b/>
          <w:sz w:val="22"/>
        </w:rPr>
        <w:t>PLENO</w:t>
      </w:r>
      <w:r>
        <w:rPr>
          <w:rFonts w:ascii="Arial" w:hAnsi="Arial"/>
          <w:b/>
          <w:spacing w:val="5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26"/>
          <w:sz w:val="22"/>
        </w:rPr>
        <w:t> </w:t>
      </w:r>
      <w:r>
        <w:rPr>
          <w:rFonts w:ascii="Arial" w:hAnsi="Arial"/>
          <w:b/>
          <w:sz w:val="22"/>
        </w:rPr>
        <w:t>PÓS-</w:t>
      </w:r>
      <w:r>
        <w:rPr>
          <w:rFonts w:ascii="Arial" w:hAnsi="Arial"/>
          <w:b/>
          <w:spacing w:val="-2"/>
          <w:sz w:val="22"/>
        </w:rPr>
        <w:t>GRADUAÇÃO</w:t>
      </w:r>
    </w:p>
    <w:p>
      <w:pPr>
        <w:pStyle w:val="Heading1"/>
        <w:numPr>
          <w:ilvl w:val="0"/>
          <w:numId w:val="1"/>
        </w:numPr>
        <w:tabs>
          <w:tab w:pos="375" w:val="left" w:leader="none"/>
          <w:tab w:pos="8577" w:val="left" w:leader="none"/>
        </w:tabs>
        <w:spacing w:line="240" w:lineRule="auto" w:before="237" w:after="0"/>
        <w:ind w:left="375" w:right="0" w:hanging="238"/>
        <w:jc w:val="left"/>
      </w:pPr>
      <w:r>
        <w:rPr/>
        <w:t>Programa</w:t>
      </w:r>
      <w:r>
        <w:rPr>
          <w:spacing w:val="19"/>
        </w:rPr>
        <w:t> </w:t>
      </w:r>
      <w:r>
        <w:rPr/>
        <w:t>de</w:t>
      </w:r>
      <w:r>
        <w:rPr>
          <w:spacing w:val="-11"/>
        </w:rPr>
        <w:t> </w:t>
      </w:r>
      <w:r>
        <w:rPr/>
        <w:t>Pós-Graduação</w:t>
      </w:r>
      <w:r>
        <w:rPr>
          <w:spacing w:val="-6"/>
        </w:rPr>
        <w:t> </w:t>
      </w:r>
      <w:r>
        <w:rPr/>
        <w:t>em</w:t>
      </w:r>
      <w:r>
        <w:rPr>
          <w:spacing w:val="-20"/>
        </w:rPr>
        <w:t> </w:t>
      </w:r>
      <w:r>
        <w:rPr>
          <w:u w:val="single"/>
        </w:rPr>
        <w:tab/>
      </w:r>
    </w:p>
    <w:p>
      <w:pPr>
        <w:tabs>
          <w:tab w:pos="3216" w:val="left" w:leader="none"/>
          <w:tab w:pos="6100" w:val="left" w:leader="none"/>
          <w:tab w:pos="6444" w:val="left" w:leader="none"/>
        </w:tabs>
        <w:spacing w:before="2"/>
        <w:ind w:left="423" w:right="0" w:firstLine="0"/>
        <w:jc w:val="left"/>
        <w:rPr>
          <w:rFonts w:ascii="Arial MT" w:hAnsi="Arial MT"/>
          <w:sz w:val="19"/>
        </w:rPr>
      </w:pPr>
      <w:r>
        <w:rPr>
          <w:rFonts w:ascii="Arial" w:hAnsi="Arial"/>
          <w:b/>
          <w:sz w:val="19"/>
        </w:rPr>
        <w:t>-</w:t>
      </w:r>
      <w:r>
        <w:rPr>
          <w:rFonts w:ascii="Arial" w:hAnsi="Arial"/>
          <w:b/>
          <w:spacing w:val="13"/>
          <w:sz w:val="19"/>
        </w:rPr>
        <w:t> </w:t>
      </w:r>
      <w:r>
        <w:rPr>
          <w:rFonts w:ascii="Arial MT" w:hAnsi="Arial MT"/>
          <w:sz w:val="19"/>
        </w:rPr>
        <w:t>Nível</w:t>
      </w:r>
      <w:r>
        <w:rPr>
          <w:rFonts w:ascii="Arial MT" w:hAnsi="Arial MT"/>
          <w:spacing w:val="39"/>
          <w:sz w:val="19"/>
        </w:rPr>
        <w:t> </w:t>
      </w:r>
      <w:r>
        <w:rPr>
          <w:rFonts w:ascii="Arial MT" w:hAnsi="Arial MT"/>
          <w:sz w:val="19"/>
        </w:rPr>
        <w:t>do</w:t>
      </w:r>
      <w:r>
        <w:rPr>
          <w:rFonts w:ascii="Arial MT" w:hAnsi="Arial MT"/>
          <w:spacing w:val="15"/>
          <w:sz w:val="19"/>
        </w:rPr>
        <w:t> </w:t>
      </w:r>
      <w:r>
        <w:rPr>
          <w:rFonts w:ascii="Arial MT" w:hAnsi="Arial MT"/>
          <w:sz w:val="19"/>
        </w:rPr>
        <w:t>credenciamento:</w:t>
      </w:r>
      <w:r>
        <w:rPr>
          <w:rFonts w:ascii="Arial MT" w:hAnsi="Arial MT"/>
          <w:spacing w:val="35"/>
          <w:sz w:val="19"/>
        </w:rPr>
        <w:t> </w:t>
      </w:r>
      <w:r>
        <w:rPr>
          <w:rFonts w:ascii="Arial MT" w:hAnsi="Arial MT"/>
          <w:spacing w:val="-10"/>
          <w:sz w:val="19"/>
        </w:rPr>
        <w:t>(</w:t>
      </w:r>
      <w:r>
        <w:rPr>
          <w:rFonts w:ascii="Arial MT" w:hAnsi="Arial MT"/>
          <w:sz w:val="19"/>
        </w:rPr>
        <w:tab/>
        <w:t>)Mestrado</w:t>
      </w:r>
      <w:r>
        <w:rPr>
          <w:rFonts w:ascii="Arial MT" w:hAnsi="Arial MT"/>
          <w:spacing w:val="42"/>
          <w:sz w:val="19"/>
        </w:rPr>
        <w:t> </w:t>
      </w:r>
      <w:r>
        <w:rPr>
          <w:rFonts w:ascii="Arial MT" w:hAnsi="Arial MT"/>
          <w:spacing w:val="-2"/>
          <w:sz w:val="19"/>
        </w:rPr>
        <w:t>Acadêmico</w:t>
      </w:r>
      <w:r>
        <w:rPr>
          <w:rFonts w:ascii="Arial MT" w:hAnsi="Arial MT"/>
          <w:sz w:val="19"/>
        </w:rPr>
        <w:tab/>
      </w:r>
      <w:r>
        <w:rPr>
          <w:rFonts w:ascii="Arial MT" w:hAnsi="Arial MT"/>
          <w:spacing w:val="-10"/>
          <w:sz w:val="19"/>
        </w:rPr>
        <w:t>(</w:t>
      </w:r>
      <w:r>
        <w:rPr>
          <w:rFonts w:ascii="Arial MT" w:hAnsi="Arial MT"/>
          <w:sz w:val="19"/>
        </w:rPr>
        <w:tab/>
        <w:t>)Doutorado</w:t>
      </w:r>
      <w:r>
        <w:rPr>
          <w:rFonts w:ascii="Arial MT" w:hAnsi="Arial MT"/>
          <w:spacing w:val="52"/>
          <w:sz w:val="19"/>
        </w:rPr>
        <w:t> </w:t>
      </w:r>
      <w:r>
        <w:rPr>
          <w:rFonts w:ascii="Arial MT" w:hAnsi="Arial MT"/>
          <w:spacing w:val="-2"/>
          <w:sz w:val="19"/>
        </w:rPr>
        <w:t>Acadêmico</w:t>
      </w:r>
    </w:p>
    <w:p>
      <w:pPr>
        <w:tabs>
          <w:tab w:pos="3230" w:val="left" w:leader="none"/>
        </w:tabs>
        <w:spacing w:before="7"/>
        <w:ind w:left="2886" w:right="0" w:firstLine="0"/>
        <w:jc w:val="left"/>
        <w:rPr>
          <w:rFonts w:ascii="Arial MT"/>
          <w:sz w:val="19"/>
        </w:rPr>
      </w:pPr>
      <w:r>
        <w:rPr>
          <w:rFonts w:ascii="Arial MT"/>
          <w:spacing w:val="-10"/>
          <w:sz w:val="19"/>
        </w:rPr>
        <w:t>(</w:t>
      </w:r>
      <w:r>
        <w:rPr>
          <w:rFonts w:ascii="Arial MT"/>
          <w:sz w:val="19"/>
        </w:rPr>
        <w:tab/>
        <w:t>)Mestrado</w:t>
      </w:r>
      <w:r>
        <w:rPr>
          <w:rFonts w:ascii="Arial MT"/>
          <w:spacing w:val="27"/>
          <w:sz w:val="19"/>
        </w:rPr>
        <w:t> </w:t>
      </w:r>
      <w:r>
        <w:rPr>
          <w:rFonts w:ascii="Arial MT"/>
          <w:spacing w:val="-2"/>
          <w:sz w:val="19"/>
        </w:rPr>
        <w:t>Profissional</w:t>
      </w:r>
    </w:p>
    <w:p>
      <w:pPr>
        <w:pStyle w:val="BodyText"/>
        <w:spacing w:before="2"/>
        <w:rPr>
          <w:rFonts w:ascii="Arial MT"/>
          <w:sz w:val="19"/>
        </w:rPr>
      </w:pPr>
      <w:r>
        <w:rPr>
          <w:rFonts w:ascii="Arial MT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1339786</wp:posOffset>
                </wp:positionH>
                <wp:positionV relativeFrom="paragraph">
                  <wp:posOffset>160430</wp:posOffset>
                </wp:positionV>
                <wp:extent cx="5055235" cy="438784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055235" cy="438784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7" w:lineRule="auto" w:before="1"/>
                              <w:ind w:left="120" w:right="102" w:firstLine="0"/>
                              <w:jc w:val="both"/>
                              <w:rPr>
                                <w:rFonts w:ascii="Arial MT" w:hAnsi="Arial MT"/>
                                <w:sz w:val="19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9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9"/>
                              </w:rPr>
                              <w:t>credenciamento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9"/>
                              </w:rPr>
                              <w:t>Orientador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9"/>
                              </w:rPr>
                              <w:t>Pleno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9"/>
                              </w:rPr>
                              <w:t>nos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9"/>
                              </w:rPr>
                              <w:t>níveis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9"/>
                              </w:rPr>
                              <w:t>Mestrado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9"/>
                              </w:rPr>
                              <w:t>Doutorado devem ser assinalados ambos os níveis no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9"/>
                              </w:rPr>
                              <w:t>formulário. Caso seja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9"/>
                              </w:rPr>
                              <w:t>assinalado apenas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9"/>
                              </w:rPr>
                              <w:t>o nível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9"/>
                              </w:rPr>
                              <w:t>“Doutorado”, o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9"/>
                              </w:rPr>
                              <w:t>credenciamento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NÃO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9"/>
                              </w:rPr>
                              <w:t>valerá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9"/>
                              </w:rPr>
                              <w:t>automaticamente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9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9"/>
                              </w:rPr>
                              <w:t>Mestrado.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05.495003pt;margin-top:12.632324pt;width:398.05pt;height:34.550pt;mso-position-horizontal-relative:page;mso-position-vertical-relative:paragraph;z-index:-15728128;mso-wrap-distance-left:0;mso-wrap-distance-right:0" type="#_x0000_t202" id="docshape2" filled="false" stroked="true" strokeweight=".75pt" strokecolor="#000000">
                <v:textbox inset="0,0,0,0">
                  <w:txbxContent>
                    <w:p>
                      <w:pPr>
                        <w:spacing w:line="247" w:lineRule="auto" w:before="1"/>
                        <w:ind w:left="120" w:right="102" w:firstLine="0"/>
                        <w:jc w:val="both"/>
                        <w:rPr>
                          <w:rFonts w:ascii="Arial MT" w:hAnsi="Arial MT"/>
                          <w:sz w:val="19"/>
                        </w:rPr>
                      </w:pPr>
                      <w:r>
                        <w:rPr>
                          <w:rFonts w:ascii="Arial MT" w:hAnsi="Arial MT"/>
                          <w:sz w:val="19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40"/>
                          <w:sz w:val="19"/>
                        </w:rPr>
                        <w:t> </w:t>
                      </w:r>
                      <w:r>
                        <w:rPr>
                          <w:rFonts w:ascii="Arial MT" w:hAnsi="Arial MT"/>
                          <w:sz w:val="19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40"/>
                          <w:sz w:val="19"/>
                        </w:rPr>
                        <w:t> </w:t>
                      </w:r>
                      <w:r>
                        <w:rPr>
                          <w:rFonts w:ascii="Arial MT" w:hAnsi="Arial MT"/>
                          <w:sz w:val="19"/>
                        </w:rPr>
                        <w:t>credenciamento</w:t>
                      </w:r>
                      <w:r>
                        <w:rPr>
                          <w:rFonts w:ascii="Arial MT" w:hAnsi="Arial MT"/>
                          <w:spacing w:val="40"/>
                          <w:sz w:val="19"/>
                        </w:rPr>
                        <w:t> </w:t>
                      </w:r>
                      <w:r>
                        <w:rPr>
                          <w:rFonts w:ascii="Arial MT" w:hAnsi="Arial MT"/>
                          <w:sz w:val="19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40"/>
                          <w:sz w:val="19"/>
                        </w:rPr>
                        <w:t> </w:t>
                      </w:r>
                      <w:r>
                        <w:rPr>
                          <w:rFonts w:ascii="Arial MT" w:hAnsi="Arial MT"/>
                          <w:sz w:val="19"/>
                        </w:rPr>
                        <w:t>Orientador</w:t>
                      </w:r>
                      <w:r>
                        <w:rPr>
                          <w:rFonts w:ascii="Arial MT" w:hAnsi="Arial MT"/>
                          <w:spacing w:val="40"/>
                          <w:sz w:val="19"/>
                        </w:rPr>
                        <w:t> </w:t>
                      </w:r>
                      <w:r>
                        <w:rPr>
                          <w:rFonts w:ascii="Arial MT" w:hAnsi="Arial MT"/>
                          <w:sz w:val="19"/>
                        </w:rPr>
                        <w:t>Pleno</w:t>
                      </w:r>
                      <w:r>
                        <w:rPr>
                          <w:rFonts w:ascii="Arial MT" w:hAnsi="Arial MT"/>
                          <w:spacing w:val="40"/>
                          <w:sz w:val="19"/>
                        </w:rPr>
                        <w:t> </w:t>
                      </w:r>
                      <w:r>
                        <w:rPr>
                          <w:rFonts w:ascii="Arial MT" w:hAnsi="Arial MT"/>
                          <w:sz w:val="19"/>
                        </w:rPr>
                        <w:t>nos</w:t>
                      </w:r>
                      <w:r>
                        <w:rPr>
                          <w:rFonts w:ascii="Arial MT" w:hAnsi="Arial MT"/>
                          <w:spacing w:val="40"/>
                          <w:sz w:val="19"/>
                        </w:rPr>
                        <w:t> </w:t>
                      </w:r>
                      <w:r>
                        <w:rPr>
                          <w:rFonts w:ascii="Arial MT" w:hAnsi="Arial MT"/>
                          <w:sz w:val="19"/>
                        </w:rPr>
                        <w:t>níveis</w:t>
                      </w:r>
                      <w:r>
                        <w:rPr>
                          <w:rFonts w:ascii="Arial MT" w:hAnsi="Arial MT"/>
                          <w:spacing w:val="40"/>
                          <w:sz w:val="19"/>
                        </w:rPr>
                        <w:t> </w:t>
                      </w:r>
                      <w:r>
                        <w:rPr>
                          <w:rFonts w:ascii="Arial MT" w:hAnsi="Arial MT"/>
                          <w:sz w:val="19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40"/>
                          <w:sz w:val="19"/>
                        </w:rPr>
                        <w:t> </w:t>
                      </w:r>
                      <w:r>
                        <w:rPr>
                          <w:rFonts w:ascii="Arial MT" w:hAnsi="Arial MT"/>
                          <w:sz w:val="19"/>
                        </w:rPr>
                        <w:t>Mestrado</w:t>
                      </w:r>
                      <w:r>
                        <w:rPr>
                          <w:rFonts w:ascii="Arial MT" w:hAnsi="Arial MT"/>
                          <w:spacing w:val="40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19"/>
                        </w:rPr>
                        <w:t> </w:t>
                      </w:r>
                      <w:r>
                        <w:rPr>
                          <w:rFonts w:ascii="Arial MT" w:hAnsi="Arial MT"/>
                          <w:sz w:val="19"/>
                        </w:rPr>
                        <w:t>Doutorado devem ser assinalados ambos os níveis no</w:t>
                      </w:r>
                      <w:r>
                        <w:rPr>
                          <w:rFonts w:ascii="Arial MT" w:hAnsi="Arial MT"/>
                          <w:spacing w:val="40"/>
                          <w:sz w:val="19"/>
                        </w:rPr>
                        <w:t> </w:t>
                      </w:r>
                      <w:r>
                        <w:rPr>
                          <w:rFonts w:ascii="Arial MT" w:hAnsi="Arial MT"/>
                          <w:sz w:val="19"/>
                        </w:rPr>
                        <w:t>formulário. Caso seja</w:t>
                      </w:r>
                      <w:r>
                        <w:rPr>
                          <w:rFonts w:ascii="Arial MT" w:hAnsi="Arial MT"/>
                          <w:spacing w:val="40"/>
                          <w:sz w:val="19"/>
                        </w:rPr>
                        <w:t> </w:t>
                      </w:r>
                      <w:r>
                        <w:rPr>
                          <w:rFonts w:ascii="Arial MT" w:hAnsi="Arial MT"/>
                          <w:sz w:val="19"/>
                        </w:rPr>
                        <w:t>assinalado apenas</w:t>
                      </w:r>
                      <w:r>
                        <w:rPr>
                          <w:rFonts w:ascii="Arial MT" w:hAnsi="Arial MT"/>
                          <w:spacing w:val="40"/>
                          <w:sz w:val="19"/>
                        </w:rPr>
                        <w:t> </w:t>
                      </w:r>
                      <w:r>
                        <w:rPr>
                          <w:rFonts w:ascii="Arial MT" w:hAnsi="Arial MT"/>
                          <w:sz w:val="19"/>
                        </w:rPr>
                        <w:t>o nível</w:t>
                      </w:r>
                      <w:r>
                        <w:rPr>
                          <w:rFonts w:ascii="Arial MT" w:hAnsi="Arial MT"/>
                          <w:spacing w:val="40"/>
                          <w:sz w:val="19"/>
                        </w:rPr>
                        <w:t> </w:t>
                      </w:r>
                      <w:r>
                        <w:rPr>
                          <w:rFonts w:ascii="Arial MT" w:hAnsi="Arial MT"/>
                          <w:sz w:val="19"/>
                        </w:rPr>
                        <w:t>“Doutorado”, o</w:t>
                      </w:r>
                      <w:r>
                        <w:rPr>
                          <w:rFonts w:ascii="Arial MT" w:hAnsi="Arial MT"/>
                          <w:spacing w:val="40"/>
                          <w:sz w:val="19"/>
                        </w:rPr>
                        <w:t> </w:t>
                      </w:r>
                      <w:r>
                        <w:rPr>
                          <w:rFonts w:ascii="Arial MT" w:hAnsi="Arial MT"/>
                          <w:sz w:val="19"/>
                        </w:rPr>
                        <w:t>credenciamento</w:t>
                      </w:r>
                      <w:r>
                        <w:rPr>
                          <w:rFonts w:ascii="Arial MT" w:hAnsi="Arial MT"/>
                          <w:spacing w:val="40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NÃO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19"/>
                        </w:rPr>
                        <w:t> </w:t>
                      </w:r>
                      <w:r>
                        <w:rPr>
                          <w:rFonts w:ascii="Arial MT" w:hAnsi="Arial MT"/>
                          <w:sz w:val="19"/>
                        </w:rPr>
                        <w:t>valerá</w:t>
                      </w:r>
                      <w:r>
                        <w:rPr>
                          <w:rFonts w:ascii="Arial MT" w:hAnsi="Arial MT"/>
                          <w:spacing w:val="40"/>
                          <w:sz w:val="19"/>
                        </w:rPr>
                        <w:t> </w:t>
                      </w:r>
                      <w:r>
                        <w:rPr>
                          <w:rFonts w:ascii="Arial MT" w:hAnsi="Arial MT"/>
                          <w:sz w:val="19"/>
                        </w:rPr>
                        <w:t>automaticamente</w:t>
                      </w:r>
                      <w:r>
                        <w:rPr>
                          <w:rFonts w:ascii="Arial MT" w:hAnsi="Arial MT"/>
                          <w:spacing w:val="40"/>
                          <w:sz w:val="19"/>
                        </w:rPr>
                        <w:t> </w:t>
                      </w:r>
                      <w:r>
                        <w:rPr>
                          <w:rFonts w:ascii="Arial MT" w:hAnsi="Arial MT"/>
                          <w:sz w:val="19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40"/>
                          <w:sz w:val="19"/>
                        </w:rPr>
                        <w:t> </w:t>
                      </w:r>
                      <w:r>
                        <w:rPr>
                          <w:rFonts w:ascii="Arial MT" w:hAnsi="Arial MT"/>
                          <w:sz w:val="19"/>
                        </w:rPr>
                        <w:t>Mestrado.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9"/>
        <w:rPr>
          <w:rFonts w:ascii="Arial MT"/>
          <w:sz w:val="21"/>
        </w:rPr>
      </w:pPr>
    </w:p>
    <w:p>
      <w:pPr>
        <w:pStyle w:val="Heading1"/>
        <w:numPr>
          <w:ilvl w:val="0"/>
          <w:numId w:val="1"/>
        </w:numPr>
        <w:tabs>
          <w:tab w:pos="375" w:val="left" w:leader="none"/>
        </w:tabs>
        <w:spacing w:line="240" w:lineRule="auto" w:before="0" w:after="0"/>
        <w:ind w:left="375" w:right="0" w:hanging="238"/>
        <w:jc w:val="left"/>
      </w:pPr>
      <w:r>
        <w:rPr/>
        <w:t>Identificação</w:t>
      </w:r>
      <w:r>
        <w:rPr>
          <w:spacing w:val="8"/>
        </w:rPr>
        <w:t> </w:t>
      </w:r>
      <w:r>
        <w:rPr/>
        <w:t>do</w:t>
      </w:r>
      <w:r>
        <w:rPr>
          <w:spacing w:val="16"/>
        </w:rPr>
        <w:t> </w:t>
      </w:r>
      <w:r>
        <w:rPr/>
        <w:t>Orientador</w:t>
      </w:r>
      <w:r>
        <w:rPr>
          <w:spacing w:val="-5"/>
        </w:rPr>
        <w:t> </w:t>
      </w:r>
      <w:r>
        <w:rPr>
          <w:spacing w:val="-4"/>
        </w:rPr>
        <w:t>Pleno</w:t>
      </w:r>
    </w:p>
    <w:p>
      <w:pPr>
        <w:tabs>
          <w:tab w:pos="3126" w:val="left" w:leader="none"/>
          <w:tab w:pos="4388" w:val="left" w:leader="none"/>
          <w:tab w:pos="8549" w:val="left" w:leader="none"/>
          <w:tab w:pos="8598" w:val="left" w:leader="none"/>
        </w:tabs>
        <w:spacing w:line="247" w:lineRule="auto" w:before="17"/>
        <w:ind w:left="137" w:right="191" w:firstLine="0"/>
        <w:jc w:val="left"/>
        <w:rPr>
          <w:rFonts w:ascii="Arial MT"/>
          <w:sz w:val="19"/>
        </w:rPr>
      </w:pPr>
      <w:r>
        <w:rPr>
          <w:rFonts w:ascii="Arial MT"/>
          <w:spacing w:val="-2"/>
          <w:sz w:val="19"/>
        </w:rPr>
        <w:t>Nome:</w:t>
      </w:r>
      <w:r>
        <w:rPr>
          <w:rFonts w:ascii="Arial MT"/>
          <w:sz w:val="19"/>
          <w:u w:val="single"/>
        </w:rPr>
        <w:tab/>
        <w:tab/>
        <w:tab/>
        <w:tab/>
      </w:r>
      <w:r>
        <w:rPr>
          <w:rFonts w:ascii="Arial MT"/>
          <w:sz w:val="19"/>
        </w:rPr>
        <w:t> </w:t>
      </w:r>
      <w:r>
        <w:rPr>
          <w:rFonts w:ascii="Arial MT"/>
          <w:spacing w:val="-4"/>
          <w:sz w:val="19"/>
        </w:rPr>
        <w:t>CPF:</w:t>
      </w:r>
      <w:r>
        <w:rPr>
          <w:rFonts w:ascii="Arial MT"/>
          <w:sz w:val="19"/>
          <w:u w:val="single"/>
        </w:rPr>
        <w:tab/>
      </w:r>
      <w:r>
        <w:rPr>
          <w:rFonts w:ascii="Arial MT"/>
          <w:sz w:val="19"/>
        </w:rPr>
        <w:tab/>
      </w:r>
      <w:r>
        <w:rPr>
          <w:rFonts w:ascii="Arial MT"/>
          <w:spacing w:val="-2"/>
          <w:sz w:val="19"/>
        </w:rPr>
        <w:t>E-mail:</w:t>
      </w:r>
      <w:r>
        <w:rPr>
          <w:rFonts w:ascii="Arial MT"/>
          <w:sz w:val="19"/>
          <w:u w:val="single"/>
        </w:rPr>
        <w:tab/>
      </w:r>
    </w:p>
    <w:p>
      <w:pPr>
        <w:pStyle w:val="BodyText"/>
        <w:spacing w:before="22"/>
        <w:rPr>
          <w:rFonts w:ascii="Arial MT"/>
          <w:sz w:val="19"/>
        </w:rPr>
      </w:pPr>
    </w:p>
    <w:p>
      <w:pPr>
        <w:pStyle w:val="Heading2"/>
        <w:numPr>
          <w:ilvl w:val="1"/>
          <w:numId w:val="1"/>
        </w:numPr>
        <w:tabs>
          <w:tab w:pos="539" w:val="left" w:leader="none"/>
        </w:tabs>
        <w:spacing w:line="240" w:lineRule="auto" w:before="0" w:after="0"/>
        <w:ind w:left="539" w:right="0" w:hanging="402"/>
        <w:jc w:val="left"/>
      </w:pPr>
      <w:r>
        <w:rPr/>
        <w:t>Se</w:t>
      </w:r>
      <w:r>
        <w:rPr>
          <w:spacing w:val="11"/>
        </w:rPr>
        <w:t> </w:t>
      </w:r>
      <w:r>
        <w:rPr/>
        <w:t>vinculado</w:t>
      </w:r>
      <w:r>
        <w:rPr>
          <w:spacing w:val="33"/>
        </w:rPr>
        <w:t> </w:t>
      </w:r>
      <w:r>
        <w:rPr/>
        <w:t>à</w:t>
      </w:r>
      <w:r>
        <w:rPr>
          <w:spacing w:val="12"/>
        </w:rPr>
        <w:t> </w:t>
      </w:r>
      <w:r>
        <w:rPr>
          <w:spacing w:val="-5"/>
        </w:rPr>
        <w:t>UnB</w:t>
      </w:r>
    </w:p>
    <w:p>
      <w:pPr>
        <w:tabs>
          <w:tab w:pos="423" w:val="left" w:leader="none"/>
          <w:tab w:pos="3935" w:val="left" w:leader="none"/>
        </w:tabs>
        <w:spacing w:line="247" w:lineRule="auto" w:before="7"/>
        <w:ind w:left="137" w:right="4854" w:firstLine="0"/>
        <w:jc w:val="left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  <w:t>Matrícula</w:t>
      </w:r>
      <w:r>
        <w:rPr>
          <w:rFonts w:ascii="Arial MT" w:hAnsi="Arial MT"/>
          <w:spacing w:val="40"/>
          <w:sz w:val="19"/>
        </w:rPr>
        <w:t> </w:t>
      </w:r>
      <w:r>
        <w:rPr>
          <w:rFonts w:ascii="Arial MT" w:hAnsi="Arial MT"/>
          <w:sz w:val="19"/>
        </w:rPr>
        <w:t>na UnB:</w:t>
      </w:r>
      <w:r>
        <w:rPr>
          <w:rFonts w:ascii="Arial MT" w:hAnsi="Arial MT"/>
          <w:sz w:val="19"/>
          <w:u w:val="single"/>
        </w:rPr>
        <w:tab/>
      </w:r>
      <w:r>
        <w:rPr>
          <w:rFonts w:ascii="Arial MT" w:hAnsi="Arial MT"/>
          <w:sz w:val="19"/>
        </w:rPr>
        <w:t> </w:t>
      </w:r>
      <w:r>
        <w:rPr>
          <w:rFonts w:ascii="Arial MT" w:hAnsi="Arial MT"/>
          <w:spacing w:val="-10"/>
          <w:sz w:val="19"/>
        </w:rPr>
        <w:t>(</w:t>
      </w:r>
      <w:r>
        <w:rPr>
          <w:rFonts w:ascii="Arial MT" w:hAnsi="Arial MT"/>
          <w:sz w:val="19"/>
        </w:rPr>
        <w:tab/>
        <w:t>) Professor do Quadro da UnB</w:t>
      </w:r>
    </w:p>
    <w:p>
      <w:pPr>
        <w:tabs>
          <w:tab w:pos="423" w:val="left" w:leader="none"/>
        </w:tabs>
        <w:spacing w:before="16"/>
        <w:ind w:left="137" w:right="0" w:firstLine="0"/>
        <w:jc w:val="left"/>
        <w:rPr>
          <w:rFonts w:ascii="Arial MT"/>
          <w:sz w:val="19"/>
        </w:rPr>
      </w:pPr>
      <w:r>
        <w:rPr>
          <w:rFonts w:ascii="Arial MT"/>
          <w:spacing w:val="-10"/>
          <w:sz w:val="19"/>
        </w:rPr>
        <w:t>(</w:t>
      </w:r>
      <w:r>
        <w:rPr>
          <w:rFonts w:ascii="Arial MT"/>
          <w:sz w:val="19"/>
        </w:rPr>
        <w:tab/>
        <w:t>)</w:t>
      </w:r>
      <w:r>
        <w:rPr>
          <w:rFonts w:ascii="Arial MT"/>
          <w:spacing w:val="55"/>
          <w:sz w:val="19"/>
        </w:rPr>
        <w:t> </w:t>
      </w:r>
      <w:r>
        <w:rPr>
          <w:rFonts w:ascii="Arial MT"/>
          <w:sz w:val="19"/>
        </w:rPr>
        <w:t>Pesquisador</w:t>
      </w:r>
      <w:r>
        <w:rPr>
          <w:rFonts w:ascii="Arial MT"/>
          <w:spacing w:val="14"/>
          <w:sz w:val="19"/>
        </w:rPr>
        <w:t> </w:t>
      </w:r>
      <w:r>
        <w:rPr>
          <w:rFonts w:ascii="Arial MT"/>
          <w:spacing w:val="-2"/>
          <w:sz w:val="19"/>
        </w:rPr>
        <w:t>Colaborador</w:t>
      </w:r>
    </w:p>
    <w:p>
      <w:pPr>
        <w:tabs>
          <w:tab w:pos="423" w:val="left" w:leader="none"/>
          <w:tab w:pos="8637" w:val="left" w:leader="none"/>
        </w:tabs>
        <w:spacing w:before="6"/>
        <w:ind w:left="137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pacing w:val="-10"/>
          <w:sz w:val="19"/>
        </w:rPr>
        <w:t>(</w:t>
      </w:r>
      <w:r>
        <w:rPr>
          <w:rFonts w:ascii="Arial MT" w:hAnsi="Arial MT"/>
          <w:sz w:val="19"/>
        </w:rPr>
        <w:tab/>
        <w:t>)</w:t>
      </w:r>
      <w:r>
        <w:rPr>
          <w:rFonts w:ascii="Arial MT" w:hAnsi="Arial MT"/>
          <w:spacing w:val="20"/>
          <w:sz w:val="19"/>
        </w:rPr>
        <w:t> </w:t>
      </w:r>
      <w:r>
        <w:rPr>
          <w:rFonts w:ascii="Arial MT" w:hAnsi="Arial MT"/>
          <w:sz w:val="19"/>
        </w:rPr>
        <w:t>Pesquisador de</w:t>
      </w:r>
      <w:r>
        <w:rPr>
          <w:rFonts w:ascii="Arial MT" w:hAnsi="Arial MT"/>
          <w:spacing w:val="21"/>
          <w:sz w:val="19"/>
        </w:rPr>
        <w:t> </w:t>
      </w:r>
      <w:r>
        <w:rPr>
          <w:rFonts w:ascii="Arial MT" w:hAnsi="Arial MT"/>
          <w:sz w:val="19"/>
        </w:rPr>
        <w:t>Instituição</w:t>
      </w:r>
      <w:r>
        <w:rPr>
          <w:rFonts w:ascii="Arial MT" w:hAnsi="Arial MT"/>
          <w:spacing w:val="40"/>
          <w:sz w:val="19"/>
        </w:rPr>
        <w:t> </w:t>
      </w:r>
      <w:r>
        <w:rPr>
          <w:rFonts w:ascii="Arial MT" w:hAnsi="Arial MT"/>
          <w:sz w:val="19"/>
        </w:rPr>
        <w:t>Conveniada</w:t>
      </w:r>
      <w:r>
        <w:rPr>
          <w:rFonts w:ascii="Arial MT" w:hAnsi="Arial MT"/>
          <w:spacing w:val="35"/>
          <w:sz w:val="19"/>
        </w:rPr>
        <w:t> </w:t>
      </w:r>
      <w:r>
        <w:rPr>
          <w:rFonts w:ascii="Arial MT" w:hAnsi="Arial MT"/>
          <w:sz w:val="19"/>
        </w:rPr>
        <w:t>-</w:t>
      </w:r>
      <w:r>
        <w:rPr>
          <w:rFonts w:ascii="Arial MT" w:hAnsi="Arial MT"/>
          <w:spacing w:val="40"/>
          <w:sz w:val="19"/>
        </w:rPr>
        <w:t> </w:t>
      </w:r>
      <w:r>
        <w:rPr>
          <w:rFonts w:ascii="Arial MT" w:hAnsi="Arial MT"/>
          <w:sz w:val="18"/>
        </w:rPr>
        <w:t>Nome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Instituição*:</w:t>
      </w:r>
      <w:r>
        <w:rPr>
          <w:rFonts w:ascii="Arial MT" w:hAnsi="Arial MT"/>
          <w:spacing w:val="10"/>
          <w:sz w:val="18"/>
        </w:rPr>
        <w:t> </w:t>
      </w:r>
      <w:r>
        <w:rPr>
          <w:rFonts w:ascii="Arial MT" w:hAnsi="Arial MT"/>
          <w:sz w:val="18"/>
          <w:u w:val="single"/>
        </w:rPr>
        <w:tab/>
      </w:r>
    </w:p>
    <w:p>
      <w:pPr>
        <w:spacing w:before="7"/>
        <w:ind w:left="558" w:right="0" w:firstLine="0"/>
        <w:jc w:val="left"/>
        <w:rPr>
          <w:rFonts w:ascii="Arial MT" w:hAnsi="Arial MT"/>
          <w:sz w:val="15"/>
        </w:rPr>
      </w:pPr>
      <w:r>
        <w:rPr>
          <w:rFonts w:ascii="Arial MT" w:hAnsi="Arial MT"/>
          <w:sz w:val="19"/>
        </w:rPr>
        <w:t>(*)</w:t>
      </w:r>
      <w:r>
        <w:rPr>
          <w:rFonts w:ascii="Arial MT" w:hAnsi="Arial MT"/>
          <w:spacing w:val="33"/>
          <w:sz w:val="19"/>
        </w:rPr>
        <w:t> </w:t>
      </w:r>
      <w:r>
        <w:rPr>
          <w:rFonts w:ascii="Arial MT" w:hAnsi="Arial MT"/>
          <w:sz w:val="15"/>
        </w:rPr>
        <w:t>Instituição</w:t>
      </w:r>
      <w:r>
        <w:rPr>
          <w:rFonts w:ascii="Arial MT" w:hAnsi="Arial MT"/>
          <w:spacing w:val="2"/>
          <w:sz w:val="15"/>
        </w:rPr>
        <w:t> </w:t>
      </w:r>
      <w:r>
        <w:rPr>
          <w:rFonts w:ascii="Arial MT" w:hAnsi="Arial MT"/>
          <w:sz w:val="15"/>
        </w:rPr>
        <w:t>com</w:t>
      </w:r>
      <w:r>
        <w:rPr>
          <w:rFonts w:ascii="Arial MT" w:hAnsi="Arial MT"/>
          <w:spacing w:val="-11"/>
          <w:sz w:val="15"/>
        </w:rPr>
        <w:t> </w:t>
      </w:r>
      <w:r>
        <w:rPr>
          <w:rFonts w:ascii="Arial MT" w:hAnsi="Arial MT"/>
          <w:sz w:val="15"/>
        </w:rPr>
        <w:t>a</w:t>
      </w:r>
      <w:r>
        <w:rPr>
          <w:rFonts w:ascii="Arial MT" w:hAnsi="Arial MT"/>
          <w:spacing w:val="2"/>
          <w:sz w:val="15"/>
        </w:rPr>
        <w:t> </w:t>
      </w:r>
      <w:r>
        <w:rPr>
          <w:rFonts w:ascii="Arial MT" w:hAnsi="Arial MT"/>
          <w:sz w:val="15"/>
        </w:rPr>
        <w:t>qual</w:t>
      </w:r>
      <w:r>
        <w:rPr>
          <w:rFonts w:ascii="Arial MT" w:hAnsi="Arial MT"/>
          <w:spacing w:val="-8"/>
          <w:sz w:val="15"/>
        </w:rPr>
        <w:t> </w:t>
      </w:r>
      <w:r>
        <w:rPr>
          <w:rFonts w:ascii="Arial MT" w:hAnsi="Arial MT"/>
          <w:sz w:val="15"/>
        </w:rPr>
        <w:t>a</w:t>
      </w:r>
      <w:r>
        <w:rPr>
          <w:rFonts w:ascii="Arial MT" w:hAnsi="Arial MT"/>
          <w:spacing w:val="2"/>
          <w:sz w:val="15"/>
        </w:rPr>
        <w:t> </w:t>
      </w:r>
      <w:r>
        <w:rPr>
          <w:rFonts w:ascii="Arial MT" w:hAnsi="Arial MT"/>
          <w:sz w:val="15"/>
        </w:rPr>
        <w:t>UnB</w:t>
      </w:r>
      <w:r>
        <w:rPr>
          <w:rFonts w:ascii="Arial MT" w:hAnsi="Arial MT"/>
          <w:spacing w:val="1"/>
          <w:sz w:val="15"/>
        </w:rPr>
        <w:t> </w:t>
      </w:r>
      <w:r>
        <w:rPr>
          <w:rFonts w:ascii="Arial MT" w:hAnsi="Arial MT"/>
          <w:sz w:val="15"/>
        </w:rPr>
        <w:t>tenha</w:t>
      </w:r>
      <w:r>
        <w:rPr>
          <w:rFonts w:ascii="Arial MT" w:hAnsi="Arial MT"/>
          <w:spacing w:val="3"/>
          <w:sz w:val="15"/>
        </w:rPr>
        <w:t> </w:t>
      </w:r>
      <w:r>
        <w:rPr>
          <w:rFonts w:ascii="Arial MT" w:hAnsi="Arial MT"/>
          <w:sz w:val="15"/>
        </w:rPr>
        <w:t>Convênio</w:t>
      </w:r>
      <w:r>
        <w:rPr>
          <w:rFonts w:ascii="Arial MT" w:hAnsi="Arial MT"/>
          <w:spacing w:val="2"/>
          <w:sz w:val="15"/>
        </w:rPr>
        <w:t> </w:t>
      </w:r>
      <w:r>
        <w:rPr>
          <w:rFonts w:ascii="Arial MT" w:hAnsi="Arial MT"/>
          <w:sz w:val="15"/>
        </w:rPr>
        <w:t>de</w:t>
      </w:r>
      <w:r>
        <w:rPr>
          <w:rFonts w:ascii="Arial MT" w:hAnsi="Arial MT"/>
          <w:spacing w:val="2"/>
          <w:sz w:val="15"/>
        </w:rPr>
        <w:t> </w:t>
      </w:r>
      <w:r>
        <w:rPr>
          <w:rFonts w:ascii="Arial MT" w:hAnsi="Arial MT"/>
          <w:sz w:val="15"/>
        </w:rPr>
        <w:t>Cooperação</w:t>
      </w:r>
      <w:r>
        <w:rPr>
          <w:rFonts w:ascii="Arial MT" w:hAnsi="Arial MT"/>
          <w:spacing w:val="-16"/>
          <w:sz w:val="15"/>
        </w:rPr>
        <w:t> </w:t>
      </w:r>
      <w:r>
        <w:rPr>
          <w:rFonts w:ascii="Arial MT" w:hAnsi="Arial MT"/>
          <w:spacing w:val="-2"/>
          <w:sz w:val="15"/>
        </w:rPr>
        <w:t>Acadêmica</w:t>
      </w:r>
    </w:p>
    <w:p>
      <w:pPr>
        <w:pStyle w:val="BodyText"/>
        <w:rPr>
          <w:rFonts w:ascii="Arial MT"/>
          <w:sz w:val="15"/>
        </w:rPr>
      </w:pPr>
    </w:p>
    <w:p>
      <w:pPr>
        <w:pStyle w:val="BodyText"/>
        <w:spacing w:before="138"/>
        <w:rPr>
          <w:rFonts w:ascii="Arial MT"/>
          <w:sz w:val="15"/>
        </w:rPr>
      </w:pPr>
    </w:p>
    <w:p>
      <w:pPr>
        <w:pStyle w:val="Heading1"/>
        <w:numPr>
          <w:ilvl w:val="0"/>
          <w:numId w:val="1"/>
        </w:numPr>
        <w:tabs>
          <w:tab w:pos="375" w:val="left" w:leader="none"/>
        </w:tabs>
        <w:spacing w:line="240" w:lineRule="auto" w:before="0" w:after="0"/>
        <w:ind w:left="375" w:right="0" w:hanging="238"/>
        <w:jc w:val="left"/>
      </w:pPr>
      <w:r>
        <w:rPr/>
        <w:t>Outros</w:t>
      </w:r>
      <w:r>
        <w:rPr>
          <w:spacing w:val="-9"/>
        </w:rPr>
        <w:t> </w:t>
      </w:r>
      <w:r>
        <w:rPr/>
        <w:t>Programas</w:t>
      </w:r>
      <w:r>
        <w:rPr>
          <w:spacing w:val="7"/>
        </w:rPr>
        <w:t> </w:t>
      </w:r>
      <w:r>
        <w:rPr/>
        <w:t>em</w:t>
      </w:r>
      <w:r>
        <w:rPr>
          <w:spacing w:val="-4"/>
        </w:rPr>
        <w:t> </w:t>
      </w:r>
      <w:r>
        <w:rPr/>
        <w:t>que é</w:t>
      </w:r>
      <w:r>
        <w:rPr>
          <w:spacing w:val="7"/>
        </w:rPr>
        <w:t> </w:t>
      </w:r>
      <w:r>
        <w:rPr>
          <w:spacing w:val="-2"/>
        </w:rPr>
        <w:t>credenciado</w:t>
      </w:r>
    </w:p>
    <w:tbl>
      <w:tblPr>
        <w:tblW w:w="0" w:type="auto"/>
        <w:jc w:val="left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4"/>
        <w:gridCol w:w="3320"/>
        <w:gridCol w:w="812"/>
        <w:gridCol w:w="812"/>
        <w:gridCol w:w="782"/>
      </w:tblGrid>
      <w:tr>
        <w:trPr>
          <w:trHeight w:val="267" w:hRule="atLeast"/>
        </w:trPr>
        <w:tc>
          <w:tcPr>
            <w:tcW w:w="3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9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Instituição</w:t>
            </w:r>
          </w:p>
        </w:tc>
        <w:tc>
          <w:tcPr>
            <w:tcW w:w="3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1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Programa</w:t>
            </w:r>
          </w:p>
        </w:tc>
        <w:tc>
          <w:tcPr>
            <w:tcW w:w="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2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M*</w:t>
            </w:r>
          </w:p>
        </w:tc>
        <w:tc>
          <w:tcPr>
            <w:tcW w:w="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2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D*</w:t>
            </w:r>
          </w:p>
        </w:tc>
        <w:tc>
          <w:tcPr>
            <w:tcW w:w="7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16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MP*</w:t>
            </w:r>
          </w:p>
        </w:tc>
      </w:tr>
      <w:tr>
        <w:trPr>
          <w:trHeight w:val="285" w:hRule="atLeast"/>
        </w:trPr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ind w:left="137"/>
        <w:rPr>
          <w:rFonts w:ascii="Arial MT" w:hAnsi="Arial MT"/>
        </w:rPr>
      </w:pPr>
      <w:r>
        <w:rPr>
          <w:rFonts w:ascii="Arial MT" w:hAnsi="Arial MT"/>
        </w:rPr>
        <w:t>(*)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M –</w:t>
      </w:r>
      <w:r>
        <w:rPr>
          <w:rFonts w:ascii="Arial MT" w:hAnsi="Arial MT"/>
          <w:spacing w:val="6"/>
        </w:rPr>
        <w:t> </w:t>
      </w:r>
      <w:r>
        <w:rPr>
          <w:rFonts w:ascii="Arial MT" w:hAnsi="Arial MT"/>
        </w:rPr>
        <w:t>Mestrado</w:t>
      </w:r>
      <w:r>
        <w:rPr>
          <w:rFonts w:ascii="Arial MT" w:hAnsi="Arial MT"/>
          <w:spacing w:val="8"/>
        </w:rPr>
        <w:t> </w:t>
      </w:r>
      <w:r>
        <w:rPr>
          <w:rFonts w:ascii="Arial MT" w:hAnsi="Arial MT"/>
        </w:rPr>
        <w:t>Acadêmico;</w:t>
      </w:r>
      <w:r>
        <w:rPr>
          <w:rFonts w:ascii="Arial MT" w:hAnsi="Arial MT"/>
          <w:spacing w:val="-19"/>
        </w:rPr>
        <w:t> </w:t>
      </w:r>
      <w:r>
        <w:rPr>
          <w:rFonts w:ascii="Arial MT" w:hAnsi="Arial MT"/>
        </w:rPr>
        <w:t>D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</w:rPr>
        <w:t>–</w:t>
      </w:r>
      <w:r>
        <w:rPr>
          <w:rFonts w:ascii="Arial MT" w:hAnsi="Arial MT"/>
          <w:spacing w:val="6"/>
        </w:rPr>
        <w:t> </w:t>
      </w:r>
      <w:r>
        <w:rPr>
          <w:rFonts w:ascii="Arial MT" w:hAnsi="Arial MT"/>
        </w:rPr>
        <w:t>Doutorado</w:t>
      </w:r>
      <w:r>
        <w:rPr>
          <w:rFonts w:ascii="Arial MT" w:hAnsi="Arial MT"/>
          <w:spacing w:val="-8"/>
        </w:rPr>
        <w:t> </w:t>
      </w:r>
      <w:r>
        <w:rPr>
          <w:rFonts w:ascii="Arial MT" w:hAnsi="Arial MT"/>
        </w:rPr>
        <w:t>Acadêmico;</w:t>
      </w:r>
      <w:r>
        <w:rPr>
          <w:rFonts w:ascii="Arial MT" w:hAnsi="Arial MT"/>
          <w:spacing w:val="-21"/>
        </w:rPr>
        <w:t> </w:t>
      </w:r>
      <w:r>
        <w:rPr>
          <w:rFonts w:ascii="Arial MT" w:hAnsi="Arial MT"/>
        </w:rPr>
        <w:t>MP</w:t>
      </w:r>
      <w:r>
        <w:rPr>
          <w:rFonts w:ascii="Arial MT" w:hAnsi="Arial MT"/>
          <w:spacing w:val="-13"/>
        </w:rPr>
        <w:t> </w:t>
      </w:r>
      <w:r>
        <w:rPr>
          <w:rFonts w:ascii="Arial MT" w:hAnsi="Arial MT"/>
        </w:rPr>
        <w:t>–</w:t>
      </w:r>
      <w:r>
        <w:rPr>
          <w:rFonts w:ascii="Arial MT" w:hAnsi="Arial MT"/>
          <w:spacing w:val="7"/>
        </w:rPr>
        <w:t> </w:t>
      </w:r>
      <w:r>
        <w:rPr>
          <w:rFonts w:ascii="Arial MT" w:hAnsi="Arial MT"/>
        </w:rPr>
        <w:t>Mestrado</w:t>
      </w:r>
      <w:r>
        <w:rPr>
          <w:rFonts w:ascii="Arial MT" w:hAnsi="Arial MT"/>
          <w:spacing w:val="-11"/>
        </w:rPr>
        <w:t> </w:t>
      </w:r>
      <w:r>
        <w:rPr>
          <w:rFonts w:ascii="Arial MT" w:hAnsi="Arial MT"/>
          <w:spacing w:val="-2"/>
        </w:rPr>
        <w:t>Profissional.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6"/>
        <w:rPr>
          <w:rFonts w:ascii="Arial MT"/>
          <w:sz w:val="20"/>
        </w:rPr>
      </w:pPr>
      <w:r>
        <w:rPr>
          <w:rFonts w:ascii="Arial MT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4119879</wp:posOffset>
                </wp:positionH>
                <wp:positionV relativeFrom="paragraph">
                  <wp:posOffset>165143</wp:posOffset>
                </wp:positionV>
                <wp:extent cx="237172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371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1725" h="0">
                              <a:moveTo>
                                <a:pt x="0" y="0"/>
                              </a:moveTo>
                              <a:lnTo>
                                <a:pt x="2371391" y="0"/>
                              </a:lnTo>
                            </a:path>
                          </a:pathLst>
                        </a:custGeom>
                        <a:ln w="9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399994pt;margin-top:13.003459pt;width:186.75pt;height:.1pt;mso-position-horizontal-relative:page;mso-position-vertical-relative:paragraph;z-index:-15727616;mso-wrap-distance-left:0;mso-wrap-distance-right:0" id="docshape3" coordorigin="6488,260" coordsize="3735,0" path="m6488,260l10222,260e" filled="false" stroked="true" strokeweight=".708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ind w:left="5815"/>
        <w:rPr>
          <w:rFonts w:ascii="Times New Roman"/>
        </w:rPr>
      </w:pPr>
      <w:r>
        <w:rPr>
          <w:rFonts w:ascii="Times New Roman"/>
        </w:rPr>
        <w:t>Assinatura</w:t>
      </w:r>
      <w:r>
        <w:rPr>
          <w:rFonts w:ascii="Times New Roman"/>
          <w:spacing w:val="41"/>
        </w:rPr>
        <w:t> </w:t>
      </w:r>
      <w:r>
        <w:rPr>
          <w:rFonts w:ascii="Times New Roman"/>
        </w:rPr>
        <w:t>do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2"/>
        </w:rPr>
        <w:t>docente</w:t>
      </w:r>
    </w:p>
    <w:p>
      <w:pPr>
        <w:spacing w:before="0"/>
        <w:ind w:left="137" w:right="0" w:firstLine="0"/>
        <w:jc w:val="left"/>
        <w:rPr>
          <w:b/>
          <w:sz w:val="18"/>
        </w:rPr>
      </w:pPr>
      <w:r>
        <w:rPr>
          <w:b/>
          <w:spacing w:val="-2"/>
          <w:sz w:val="18"/>
          <w:u w:val="single"/>
        </w:rPr>
        <w:t>Observações:</w:t>
      </w:r>
    </w:p>
    <w:p>
      <w:pPr>
        <w:pStyle w:val="ListParagraph"/>
        <w:numPr>
          <w:ilvl w:val="0"/>
          <w:numId w:val="2"/>
        </w:numPr>
        <w:tabs>
          <w:tab w:pos="330" w:val="left" w:leader="none"/>
        </w:tabs>
        <w:spacing w:line="242" w:lineRule="auto" w:before="3" w:after="0"/>
        <w:ind w:left="137" w:right="135" w:firstLine="0"/>
        <w:jc w:val="left"/>
        <w:rPr>
          <w:sz w:val="18"/>
        </w:rPr>
      </w:pPr>
      <w:r>
        <w:rPr>
          <w:sz w:val="18"/>
        </w:rPr>
        <w:t>É</w:t>
      </w:r>
      <w:r>
        <w:rPr>
          <w:spacing w:val="-3"/>
          <w:sz w:val="18"/>
        </w:rPr>
        <w:t> </w:t>
      </w:r>
      <w:r>
        <w:rPr>
          <w:sz w:val="18"/>
        </w:rPr>
        <w:t>obrigatório anexar este</w:t>
      </w:r>
      <w:r>
        <w:rPr>
          <w:spacing w:val="-3"/>
          <w:sz w:val="18"/>
        </w:rPr>
        <w:t> </w:t>
      </w:r>
      <w:r>
        <w:rPr>
          <w:sz w:val="18"/>
        </w:rPr>
        <w:t>formulário ao SEI - Sistema</w:t>
      </w:r>
      <w:r>
        <w:rPr>
          <w:spacing w:val="-3"/>
          <w:sz w:val="18"/>
        </w:rPr>
        <w:t> </w:t>
      </w:r>
      <w:r>
        <w:rPr>
          <w:sz w:val="18"/>
        </w:rPr>
        <w:t>Eletrônico de</w:t>
      </w:r>
      <w:r>
        <w:rPr>
          <w:spacing w:val="-3"/>
          <w:sz w:val="18"/>
        </w:rPr>
        <w:t> </w:t>
      </w:r>
      <w:r>
        <w:rPr>
          <w:sz w:val="18"/>
        </w:rPr>
        <w:t>Informação. A validação deste</w:t>
      </w:r>
      <w:r>
        <w:rPr>
          <w:spacing w:val="-3"/>
          <w:sz w:val="18"/>
        </w:rPr>
        <w:t> </w:t>
      </w:r>
      <w:r>
        <w:rPr>
          <w:sz w:val="18"/>
        </w:rPr>
        <w:t>formulário será realizada</w:t>
      </w:r>
      <w:r>
        <w:rPr>
          <w:spacing w:val="21"/>
          <w:sz w:val="18"/>
        </w:rPr>
        <w:t> </w:t>
      </w:r>
      <w:r>
        <w:rPr>
          <w:sz w:val="18"/>
        </w:rPr>
        <w:t>mediante</w:t>
      </w:r>
      <w:r>
        <w:rPr>
          <w:spacing w:val="21"/>
          <w:sz w:val="18"/>
        </w:rPr>
        <w:t> </w:t>
      </w:r>
      <w:r>
        <w:rPr>
          <w:sz w:val="18"/>
        </w:rPr>
        <w:t>a assinatura interessado (física anexada ao</w:t>
      </w:r>
      <w:r>
        <w:rPr>
          <w:spacing w:val="-5"/>
          <w:sz w:val="18"/>
        </w:rPr>
        <w:t> </w:t>
      </w:r>
      <w:r>
        <w:rPr>
          <w:sz w:val="18"/>
        </w:rPr>
        <w:t>SEI</w:t>
      </w:r>
      <w:r>
        <w:rPr>
          <w:spacing w:val="-4"/>
          <w:sz w:val="18"/>
        </w:rPr>
        <w:t> </w:t>
      </w:r>
      <w:r>
        <w:rPr>
          <w:sz w:val="18"/>
        </w:rPr>
        <w:t>como externo (.pdf)</w:t>
      </w:r>
      <w:r>
        <w:rPr>
          <w:spacing w:val="-1"/>
          <w:sz w:val="18"/>
        </w:rPr>
        <w:t> </w:t>
      </w:r>
      <w:r>
        <w:rPr>
          <w:sz w:val="18"/>
        </w:rPr>
        <w:t>ou</w:t>
      </w:r>
      <w:r>
        <w:rPr>
          <w:spacing w:val="-4"/>
          <w:sz w:val="18"/>
        </w:rPr>
        <w:t> </w:t>
      </w:r>
      <w:r>
        <w:rPr>
          <w:sz w:val="18"/>
        </w:rPr>
        <w:t>assinado</w:t>
      </w:r>
      <w:r>
        <w:rPr>
          <w:spacing w:val="-4"/>
          <w:sz w:val="18"/>
        </w:rPr>
        <w:t> </w:t>
      </w:r>
      <w:r>
        <w:rPr>
          <w:sz w:val="18"/>
        </w:rPr>
        <w:t>digitalmente);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194" w:lineRule="exact" w:before="0" w:after="0"/>
        <w:ind w:left="360" w:right="0" w:hanging="223"/>
        <w:jc w:val="left"/>
        <w:rPr>
          <w:sz w:val="18"/>
        </w:rPr>
      </w:pPr>
      <w:r>
        <w:rPr>
          <w:sz w:val="18"/>
        </w:rPr>
        <w:t>É</w:t>
      </w:r>
      <w:r>
        <w:rPr>
          <w:spacing w:val="12"/>
          <w:sz w:val="18"/>
        </w:rPr>
        <w:t> </w:t>
      </w:r>
      <w:r>
        <w:rPr>
          <w:sz w:val="18"/>
        </w:rPr>
        <w:t>obrigatória</w:t>
      </w:r>
      <w:r>
        <w:rPr>
          <w:spacing w:val="13"/>
          <w:sz w:val="18"/>
        </w:rPr>
        <w:t> </w:t>
      </w:r>
      <w:r>
        <w:rPr>
          <w:sz w:val="18"/>
        </w:rPr>
        <w:t>a</w:t>
      </w:r>
      <w:r>
        <w:rPr>
          <w:spacing w:val="14"/>
          <w:sz w:val="18"/>
        </w:rPr>
        <w:t> </w:t>
      </w:r>
      <w:r>
        <w:rPr>
          <w:sz w:val="18"/>
        </w:rPr>
        <w:t>Ata</w:t>
      </w:r>
      <w:r>
        <w:rPr>
          <w:spacing w:val="13"/>
          <w:sz w:val="18"/>
        </w:rPr>
        <w:t> </w:t>
      </w:r>
      <w:r>
        <w:rPr>
          <w:sz w:val="18"/>
        </w:rPr>
        <w:t>da reunião</w:t>
      </w:r>
      <w:r>
        <w:rPr>
          <w:spacing w:val="4"/>
          <w:sz w:val="18"/>
        </w:rPr>
        <w:t> </w:t>
      </w:r>
      <w:r>
        <w:rPr>
          <w:sz w:val="18"/>
        </w:rPr>
        <w:t>da</w:t>
      </w:r>
      <w:r>
        <w:rPr>
          <w:spacing w:val="-1"/>
          <w:sz w:val="18"/>
        </w:rPr>
        <w:t> </w:t>
      </w:r>
      <w:r>
        <w:rPr>
          <w:sz w:val="18"/>
        </w:rPr>
        <w:t>comissão/colegiado</w:t>
      </w:r>
      <w:r>
        <w:rPr>
          <w:spacing w:val="4"/>
          <w:sz w:val="18"/>
        </w:rPr>
        <w:t> </w:t>
      </w:r>
      <w:r>
        <w:rPr>
          <w:sz w:val="18"/>
        </w:rPr>
        <w:t>de pós-graduação</w:t>
      </w:r>
      <w:r>
        <w:rPr>
          <w:spacing w:val="4"/>
          <w:sz w:val="18"/>
        </w:rPr>
        <w:t> </w:t>
      </w:r>
      <w:r>
        <w:rPr>
          <w:sz w:val="18"/>
        </w:rPr>
        <w:t>que</w:t>
      </w:r>
      <w:r>
        <w:rPr>
          <w:spacing w:val="-1"/>
          <w:sz w:val="18"/>
        </w:rPr>
        <w:t> </w:t>
      </w:r>
      <w:r>
        <w:rPr>
          <w:sz w:val="18"/>
        </w:rPr>
        <w:t>aprovou</w:t>
      </w:r>
      <w:r>
        <w:rPr>
          <w:spacing w:val="4"/>
          <w:sz w:val="18"/>
        </w:rPr>
        <w:t> </w:t>
      </w:r>
      <w:r>
        <w:rPr>
          <w:sz w:val="18"/>
        </w:rPr>
        <w:t>o</w:t>
      </w:r>
      <w:r>
        <w:rPr>
          <w:spacing w:val="4"/>
          <w:sz w:val="18"/>
        </w:rPr>
        <w:t> </w:t>
      </w:r>
      <w:r>
        <w:rPr>
          <w:sz w:val="18"/>
        </w:rPr>
        <w:t>credenciamento,</w:t>
      </w:r>
      <w:r>
        <w:rPr>
          <w:spacing w:val="4"/>
          <w:sz w:val="18"/>
        </w:rPr>
        <w:t> </w:t>
      </w:r>
      <w:r>
        <w:rPr>
          <w:sz w:val="18"/>
        </w:rPr>
        <w:t>com </w:t>
      </w:r>
      <w:r>
        <w:rPr>
          <w:spacing w:val="-4"/>
          <w:sz w:val="18"/>
        </w:rPr>
        <w:t>base</w:t>
      </w:r>
    </w:p>
    <w:p>
      <w:pPr>
        <w:pStyle w:val="BodyText"/>
        <w:spacing w:before="3"/>
        <w:ind w:left="137"/>
      </w:pPr>
      <w:r>
        <w:rPr/>
        <w:t>em</w:t>
      </w:r>
      <w:r>
        <w:rPr>
          <w:spacing w:val="-3"/>
        </w:rPr>
        <w:t> </w:t>
      </w:r>
      <w:r>
        <w:rPr/>
        <w:t>parecer</w:t>
      </w:r>
      <w:r>
        <w:rPr>
          <w:spacing w:val="1"/>
        </w:rPr>
        <w:t> </w:t>
      </w:r>
      <w:r>
        <w:rPr>
          <w:spacing w:val="-2"/>
        </w:rPr>
        <w:t>circunstanciado;</w:t>
      </w:r>
    </w:p>
    <w:p>
      <w:pPr>
        <w:pStyle w:val="ListParagraph"/>
        <w:numPr>
          <w:ilvl w:val="0"/>
          <w:numId w:val="2"/>
        </w:numPr>
        <w:tabs>
          <w:tab w:pos="316" w:val="left" w:leader="none"/>
        </w:tabs>
        <w:spacing w:line="240" w:lineRule="auto" w:before="4" w:after="0"/>
        <w:ind w:left="316" w:right="0" w:hanging="179"/>
        <w:jc w:val="left"/>
        <w:rPr>
          <w:sz w:val="18"/>
        </w:rPr>
      </w:pPr>
      <w:r>
        <w:rPr>
          <w:sz w:val="18"/>
        </w:rPr>
        <w:t>É</w:t>
      </w:r>
      <w:r>
        <w:rPr>
          <w:spacing w:val="-2"/>
          <w:sz w:val="18"/>
        </w:rPr>
        <w:t> </w:t>
      </w:r>
      <w:r>
        <w:rPr>
          <w:sz w:val="18"/>
        </w:rPr>
        <w:t>obrigatório</w:t>
      </w:r>
      <w:r>
        <w:rPr>
          <w:spacing w:val="2"/>
          <w:sz w:val="18"/>
        </w:rPr>
        <w:t> </w:t>
      </w:r>
      <w:r>
        <w:rPr>
          <w:sz w:val="18"/>
        </w:rPr>
        <w:t>anexar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-9"/>
          <w:sz w:val="18"/>
        </w:rPr>
        <w:t> </w:t>
      </w:r>
      <w:r>
        <w:rPr>
          <w:sz w:val="18"/>
        </w:rPr>
        <w:t>Currículo</w:t>
      </w:r>
      <w:r>
        <w:rPr>
          <w:spacing w:val="6"/>
          <w:sz w:val="18"/>
        </w:rPr>
        <w:t> </w:t>
      </w:r>
      <w:r>
        <w:rPr>
          <w:i/>
          <w:sz w:val="18"/>
        </w:rPr>
        <w:t>Lattes</w:t>
      </w:r>
      <w:r>
        <w:rPr>
          <w:i/>
          <w:spacing w:val="-5"/>
          <w:sz w:val="18"/>
        </w:rPr>
        <w:t> </w:t>
      </w:r>
      <w:r>
        <w:rPr>
          <w:sz w:val="18"/>
        </w:rPr>
        <w:t>atualizado</w:t>
      </w:r>
      <w:r>
        <w:rPr>
          <w:spacing w:val="26"/>
          <w:sz w:val="18"/>
        </w:rPr>
        <w:t> </w:t>
      </w:r>
      <w:r>
        <w:rPr>
          <w:sz w:val="18"/>
        </w:rPr>
        <w:t>ao</w:t>
      </w:r>
      <w:r>
        <w:rPr>
          <w:spacing w:val="-9"/>
          <w:sz w:val="18"/>
        </w:rPr>
        <w:t> </w:t>
      </w:r>
      <w:r>
        <w:rPr>
          <w:sz w:val="18"/>
        </w:rPr>
        <w:t>processo</w:t>
      </w:r>
      <w:r>
        <w:rPr>
          <w:spacing w:val="-9"/>
          <w:sz w:val="18"/>
        </w:rPr>
        <w:t> </w:t>
      </w:r>
      <w:r>
        <w:rPr>
          <w:sz w:val="18"/>
        </w:rPr>
        <w:t>no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SEI;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40" w:lineRule="auto" w:before="3" w:after="0"/>
        <w:ind w:left="331" w:right="0" w:hanging="194"/>
        <w:jc w:val="left"/>
        <w:rPr>
          <w:sz w:val="18"/>
        </w:rPr>
      </w:pPr>
      <w:r>
        <w:rPr>
          <w:sz w:val="18"/>
        </w:rPr>
        <w:t>É</w:t>
      </w:r>
      <w:r>
        <w:rPr>
          <w:spacing w:val="-12"/>
          <w:sz w:val="18"/>
        </w:rPr>
        <w:t> </w:t>
      </w:r>
      <w:r>
        <w:rPr>
          <w:sz w:val="18"/>
        </w:rPr>
        <w:t>obrigatório</w:t>
      </w:r>
      <w:r>
        <w:rPr>
          <w:spacing w:val="13"/>
          <w:sz w:val="18"/>
        </w:rPr>
        <w:t> </w:t>
      </w:r>
      <w:r>
        <w:rPr>
          <w:sz w:val="18"/>
        </w:rPr>
        <w:t>anexar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-9"/>
          <w:sz w:val="18"/>
        </w:rPr>
        <w:t> </w:t>
      </w:r>
      <w:r>
        <w:rPr>
          <w:sz w:val="18"/>
        </w:rPr>
        <w:t>parecer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circunstanciado;</w:t>
      </w:r>
    </w:p>
    <w:p>
      <w:pPr>
        <w:pStyle w:val="ListParagraph"/>
        <w:numPr>
          <w:ilvl w:val="0"/>
          <w:numId w:val="2"/>
        </w:numPr>
        <w:tabs>
          <w:tab w:pos="346" w:val="left" w:leader="none"/>
          <w:tab w:pos="423" w:val="left" w:leader="none"/>
        </w:tabs>
        <w:spacing w:line="235" w:lineRule="auto" w:before="6" w:after="0"/>
        <w:ind w:left="423" w:right="137" w:hanging="286"/>
        <w:jc w:val="both"/>
        <w:rPr>
          <w:sz w:val="18"/>
        </w:rPr>
      </w:pPr>
      <w:r>
        <w:rPr>
          <w:sz w:val="18"/>
        </w:rPr>
        <w:t>O </w:t>
      </w:r>
      <w:r>
        <w:rPr>
          <w:b/>
          <w:sz w:val="18"/>
        </w:rPr>
        <w:t>Credenciamento de Orientador Pleno </w:t>
      </w:r>
      <w:r>
        <w:rPr>
          <w:sz w:val="18"/>
        </w:rPr>
        <w:t>está previsto no Artigo 22 da Resolução CEPE 080/2017. Poderão ser credenciados, por 5 (cinco) anos, os orientadores que pertençam ao quadro acadêmico da UnB ou ao quadro de pesquisadores de instituições com as quais exista Convênio de Cooperação</w:t>
      </w:r>
      <w:r>
        <w:rPr>
          <w:spacing w:val="30"/>
          <w:sz w:val="18"/>
        </w:rPr>
        <w:t> </w:t>
      </w:r>
      <w:r>
        <w:rPr>
          <w:sz w:val="18"/>
        </w:rPr>
        <w:t>Acadêmica</w:t>
      </w:r>
      <w:r>
        <w:rPr>
          <w:spacing w:val="26"/>
          <w:sz w:val="18"/>
        </w:rPr>
        <w:t> </w:t>
      </w:r>
      <w:r>
        <w:rPr>
          <w:sz w:val="18"/>
        </w:rPr>
        <w:t>com</w:t>
      </w:r>
      <w:r>
        <w:rPr>
          <w:spacing w:val="-6"/>
          <w:sz w:val="18"/>
        </w:rPr>
        <w:t> </w:t>
      </w:r>
      <w:r>
        <w:rPr>
          <w:sz w:val="18"/>
        </w:rPr>
        <w:t>a UnB;</w:t>
      </w:r>
    </w:p>
    <w:p>
      <w:pPr>
        <w:pStyle w:val="ListParagraph"/>
        <w:numPr>
          <w:ilvl w:val="0"/>
          <w:numId w:val="2"/>
        </w:numPr>
        <w:tabs>
          <w:tab w:pos="330" w:val="left" w:leader="none"/>
          <w:tab w:pos="423" w:val="left" w:leader="none"/>
        </w:tabs>
        <w:spacing w:line="244" w:lineRule="auto" w:before="4" w:after="0"/>
        <w:ind w:left="423" w:right="143" w:hanging="286"/>
        <w:jc w:val="both"/>
        <w:rPr>
          <w:sz w:val="18"/>
        </w:rPr>
      </w:pPr>
      <w:r>
        <w:rPr>
          <w:sz w:val="18"/>
        </w:rPr>
        <w:t>Pesquisadores Associados da UnB terão tratamento idêntico ao dos professores do quadro da UnB para efeitos de credenciamento como orientador, sendo a qualidade de orientador condicionada à manutenção do vínculo com</w:t>
      </w:r>
      <w:r>
        <w:rPr>
          <w:spacing w:val="-4"/>
          <w:sz w:val="18"/>
        </w:rPr>
        <w:t> </w:t>
      </w:r>
      <w:r>
        <w:rPr>
          <w:sz w:val="18"/>
        </w:rPr>
        <w:t>a Universidade, que tem a validade de 2 (dois) anos;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189" w:lineRule="exact" w:before="0" w:after="0"/>
        <w:ind w:left="331" w:right="0" w:hanging="194"/>
        <w:jc w:val="both"/>
        <w:rPr>
          <w:b/>
          <w:sz w:val="18"/>
        </w:rPr>
      </w:pPr>
      <w:r>
        <w:rPr>
          <w:b/>
          <w:sz w:val="18"/>
        </w:rPr>
        <w:t>Todos</w:t>
      </w:r>
      <w:r>
        <w:rPr>
          <w:b/>
          <w:spacing w:val="-14"/>
          <w:sz w:val="18"/>
        </w:rPr>
        <w:t> </w:t>
      </w:r>
      <w:r>
        <w:rPr>
          <w:b/>
          <w:sz w:val="18"/>
        </w:rPr>
        <w:t>os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campos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deste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formulário</w:t>
      </w:r>
      <w:r>
        <w:rPr>
          <w:b/>
          <w:spacing w:val="7"/>
          <w:sz w:val="18"/>
        </w:rPr>
        <w:t> </w:t>
      </w:r>
      <w:r>
        <w:rPr>
          <w:b/>
          <w:sz w:val="18"/>
        </w:rPr>
        <w:t>devem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ser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preenchidos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corretamente.</w:t>
      </w:r>
      <w:r>
        <w:rPr>
          <w:b/>
          <w:spacing w:val="21"/>
          <w:sz w:val="18"/>
        </w:rPr>
        <w:t> </w:t>
      </w:r>
      <w:r>
        <w:rPr>
          <w:b/>
          <w:sz w:val="18"/>
        </w:rPr>
        <w:t>Este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formulário</w:t>
      </w:r>
      <w:r>
        <w:rPr>
          <w:b/>
          <w:spacing w:val="7"/>
          <w:sz w:val="18"/>
        </w:rPr>
        <w:t> </w:t>
      </w:r>
      <w:r>
        <w:rPr>
          <w:b/>
          <w:sz w:val="18"/>
        </w:rPr>
        <w:t>será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único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válido</w:t>
      </w:r>
    </w:p>
    <w:p>
      <w:pPr>
        <w:spacing w:before="3"/>
        <w:ind w:left="423" w:right="0" w:firstLine="0"/>
        <w:jc w:val="both"/>
        <w:rPr>
          <w:b/>
          <w:sz w:val="18"/>
        </w:rPr>
      </w:pPr>
      <w:r>
        <w:rPr>
          <w:b/>
          <w:sz w:val="18"/>
        </w:rPr>
        <w:t>para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correto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credenciamento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15"/>
          <w:sz w:val="18"/>
        </w:rPr>
        <w:t> </w:t>
      </w:r>
      <w:r>
        <w:rPr>
          <w:b/>
          <w:sz w:val="18"/>
        </w:rPr>
        <w:t>docente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e</w:t>
      </w:r>
      <w:r>
        <w:rPr>
          <w:b/>
          <w:spacing w:val="-9"/>
          <w:sz w:val="18"/>
        </w:rPr>
        <w:t> </w:t>
      </w:r>
      <w:r>
        <w:rPr>
          <w:b/>
          <w:spacing w:val="-2"/>
          <w:sz w:val="18"/>
        </w:rPr>
        <w:t>homologação.</w:t>
      </w:r>
    </w:p>
    <w:sectPr>
      <w:type w:val="continuous"/>
      <w:pgSz w:w="11910" w:h="16850"/>
      <w:pgMar w:top="56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138" w:hanging="1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05" w:hanging="1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0" w:hanging="1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00" w:hanging="1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66" w:hanging="1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31" w:hanging="1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96" w:hanging="1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61" w:hanging="19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77" w:hanging="24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42" w:hanging="405"/>
        <w:jc w:val="left"/>
      </w:pPr>
      <w:rPr>
        <w:rFonts w:hint="default" w:ascii="Arial" w:hAnsi="Arial" w:eastAsia="Arial" w:cs="Arial"/>
        <w:b/>
        <w:bCs/>
        <w:i w:val="0"/>
        <w:iCs w:val="0"/>
        <w:spacing w:val="-4"/>
        <w:w w:val="102"/>
        <w:sz w:val="19"/>
        <w:szCs w:val="19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56" w:hanging="4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73" w:hanging="4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90" w:hanging="4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07" w:hanging="4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24" w:hanging="4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41" w:hanging="4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58" w:hanging="405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75" w:hanging="238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539"/>
      <w:outlineLvl w:val="2"/>
    </w:pPr>
    <w:rPr>
      <w:rFonts w:ascii="Arial" w:hAnsi="Arial" w:eastAsia="Arial" w:cs="Arial"/>
      <w:b/>
      <w:bCs/>
      <w:sz w:val="19"/>
      <w:szCs w:val="19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4929"/>
    </w:pPr>
    <w:rPr>
      <w:rFonts w:ascii="Arial" w:hAnsi="Arial" w:eastAsia="Arial" w:cs="Arial"/>
      <w:b/>
      <w:bCs/>
      <w:sz w:val="31"/>
      <w:szCs w:val="31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75" w:hanging="238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2026-02-27T14:22:29Z</dcterms:created>
  <dcterms:modified xsi:type="dcterms:W3CDTF">2026-02-27T14:22:29Z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2021-08-30T00:00:00Z</vt:filetime>
  </property>
</Properties>
</file>